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7B" w:rsidRDefault="00001C7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［住宅用地確認表］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A16A6" w:rsidRDefault="003C3B95">
      <w:pPr>
        <w:rPr>
          <w:sz w:val="24"/>
        </w:rPr>
      </w:pPr>
      <w:r>
        <w:rPr>
          <w:rFonts w:hint="eastAsia"/>
          <w:sz w:val="24"/>
        </w:rPr>
        <w:t xml:space="preserve">　（対象土地地番</w:t>
      </w:r>
      <w:r w:rsidR="000705E6">
        <w:rPr>
          <w:rFonts w:hint="eastAsia"/>
          <w:sz w:val="24"/>
        </w:rPr>
        <w:t xml:space="preserve">　</w:t>
      </w:r>
      <w:r w:rsidR="00B57E38">
        <w:rPr>
          <w:rFonts w:hint="eastAsia"/>
          <w:sz w:val="24"/>
        </w:rPr>
        <w:t xml:space="preserve">　　　　　　　　</w:t>
      </w:r>
      <w:r w:rsidR="00C14828">
        <w:rPr>
          <w:rFonts w:hint="eastAsia"/>
          <w:sz w:val="24"/>
        </w:rPr>
        <w:t xml:space="preserve">　　　　　　　　</w:t>
      </w:r>
      <w:r w:rsidR="007A16A6">
        <w:rPr>
          <w:rFonts w:hint="eastAsia"/>
          <w:sz w:val="24"/>
        </w:rPr>
        <w:t xml:space="preserve">　）</w:t>
      </w:r>
    </w:p>
    <w:p w:rsidR="00001C7B" w:rsidRDefault="00001C7B">
      <w:pPr>
        <w:rPr>
          <w:rFonts w:hint="eastAsia"/>
          <w:sz w:val="24"/>
        </w:rPr>
      </w:pPr>
    </w:p>
    <w:p w:rsidR="00001C7B" w:rsidRDefault="00001C7B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該当する場合には○印を、該当しない場合は×印を□欄にご記入下さい。</w:t>
      </w:r>
    </w:p>
    <w:p w:rsidR="00001C7B" w:rsidRDefault="00001C7B">
      <w:pPr>
        <w:pStyle w:val="a3"/>
        <w:ind w:left="225"/>
        <w:rPr>
          <w:rFonts w:hint="eastAsia"/>
        </w:rPr>
      </w:pPr>
    </w:p>
    <w:p w:rsidR="00001C7B" w:rsidRDefault="00001C7B">
      <w:pPr>
        <w:numPr>
          <w:ilvl w:val="0"/>
          <w:numId w:val="9"/>
        </w:numPr>
        <w:rPr>
          <w:rFonts w:hint="eastAsia"/>
          <w:sz w:val="24"/>
        </w:rPr>
      </w:pPr>
      <w:r>
        <w:rPr>
          <w:rFonts w:hint="eastAsia"/>
          <w:sz w:val="24"/>
        </w:rPr>
        <w:t>建物が居住用である（寮・保養所、旅館、店舗、工場等ではない）</w:t>
      </w:r>
    </w:p>
    <w:p w:rsidR="00001C7B" w:rsidRDefault="00001C7B">
      <w:pPr>
        <w:ind w:left="45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該当する番号を丸で囲んで下さい</w:t>
      </w:r>
    </w:p>
    <w:p w:rsidR="00001C7B" w:rsidRDefault="00001C7B">
      <w:pPr>
        <w:ind w:left="450"/>
        <w:rPr>
          <w:rFonts w:hint="eastAsia"/>
          <w:sz w:val="24"/>
        </w:rPr>
      </w:pPr>
      <w:r>
        <w:rPr>
          <w:rFonts w:hint="eastAsia"/>
          <w:sz w:val="24"/>
        </w:rPr>
        <w:t>１個人住宅　２アパート・貸家</w:t>
      </w:r>
    </w:p>
    <w:p w:rsidR="00001C7B" w:rsidRDefault="00001C7B">
      <w:pPr>
        <w:ind w:left="450"/>
        <w:rPr>
          <w:rFonts w:hint="eastAsia"/>
          <w:sz w:val="24"/>
        </w:rPr>
      </w:pPr>
      <w:r>
        <w:rPr>
          <w:rFonts w:hint="eastAsia"/>
          <w:sz w:val="24"/>
        </w:rPr>
        <w:t>３併用住宅（居住部分</w:t>
      </w:r>
      <w:r>
        <w:rPr>
          <w:rFonts w:hint="eastAsia"/>
          <w:sz w:val="24"/>
          <w:u w:val="single"/>
        </w:rPr>
        <w:t xml:space="preserve">　　　㎡</w:t>
      </w:r>
      <w:r>
        <w:rPr>
          <w:rFonts w:hint="eastAsia"/>
          <w:sz w:val="24"/>
        </w:rPr>
        <w:t>、それ以外</w:t>
      </w:r>
      <w:r>
        <w:rPr>
          <w:rFonts w:hint="eastAsia"/>
          <w:sz w:val="24"/>
          <w:u w:val="single"/>
        </w:rPr>
        <w:t xml:space="preserve">　　　㎡</w:t>
      </w:r>
      <w:r>
        <w:rPr>
          <w:rFonts w:hint="eastAsia"/>
          <w:sz w:val="24"/>
        </w:rPr>
        <w:t>、合計</w:t>
      </w:r>
      <w:r>
        <w:rPr>
          <w:rFonts w:hint="eastAsia"/>
          <w:sz w:val="24"/>
          <w:u w:val="single"/>
        </w:rPr>
        <w:t xml:space="preserve">　　　㎡</w:t>
      </w:r>
      <w:r>
        <w:rPr>
          <w:rFonts w:hint="eastAsia"/>
          <w:sz w:val="24"/>
        </w:rPr>
        <w:t>）</w:t>
      </w:r>
    </w:p>
    <w:p w:rsidR="00001C7B" w:rsidRDefault="00001C7B">
      <w:pPr>
        <w:ind w:left="450"/>
        <w:rPr>
          <w:rFonts w:hint="eastAsia"/>
          <w:sz w:val="24"/>
        </w:rPr>
      </w:pPr>
      <w:r>
        <w:rPr>
          <w:rFonts w:hint="eastAsia"/>
          <w:sz w:val="24"/>
        </w:rPr>
        <w:t>４その他（具体的に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）</w:t>
      </w:r>
    </w:p>
    <w:p w:rsidR="00001C7B" w:rsidRDefault="00001C7B">
      <w:pPr>
        <w:ind w:left="450"/>
        <w:rPr>
          <w:rFonts w:hint="eastAsia"/>
          <w:sz w:val="24"/>
        </w:rPr>
      </w:pPr>
    </w:p>
    <w:p w:rsidR="00001C7B" w:rsidRDefault="00001C7B"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住宅が居住可能な状態である</w:t>
      </w:r>
    </w:p>
    <w:p w:rsidR="00001C7B" w:rsidRDefault="00001C7B">
      <w:pPr>
        <w:rPr>
          <w:rFonts w:hint="eastAsia"/>
          <w:sz w:val="24"/>
        </w:rPr>
      </w:pPr>
    </w:p>
    <w:p w:rsidR="00001C7B" w:rsidRDefault="00001C7B"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別荘ではない</w:t>
      </w:r>
    </w:p>
    <w:p w:rsidR="00001C7B" w:rsidRDefault="00001C7B">
      <w:pPr>
        <w:ind w:left="45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該当する番号を丸で囲んで下さい</w:t>
      </w:r>
    </w:p>
    <w:p w:rsidR="00001C7B" w:rsidRDefault="00001C7B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住民登録を置く方がいる</w:t>
      </w:r>
    </w:p>
    <w:p w:rsidR="00001C7B" w:rsidRDefault="00001C7B">
      <w:pPr>
        <w:pStyle w:val="a3"/>
        <w:ind w:left="450"/>
        <w:rPr>
          <w:rFonts w:hint="eastAsia"/>
        </w:rPr>
      </w:pPr>
      <w:r>
        <w:rPr>
          <w:rFonts w:hint="eastAsia"/>
        </w:rPr>
        <w:t xml:space="preserve">　住民登録を置いている方のお名前とご住所をご記入下さい。</w:t>
      </w:r>
    </w:p>
    <w:p w:rsidR="00001C7B" w:rsidRDefault="00001C7B">
      <w:pPr>
        <w:pStyle w:val="a3"/>
        <w:ind w:left="690"/>
        <w:rPr>
          <w:rFonts w:hint="eastAsia"/>
        </w:rPr>
      </w:pPr>
      <w:r>
        <w:rPr>
          <w:rFonts w:hint="eastAsia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>eq \o(\s\up 13(</w:instrText>
      </w:r>
      <w:r>
        <w:rPr>
          <w:rFonts w:ascii="ＭＳ 明朝" w:hAnsi="ＭＳ 明朝" w:hint="eastAsia"/>
          <w:sz w:val="12"/>
          <w:u w:val="single"/>
        </w:rPr>
        <w:instrText>ふりがな</w:instrText>
      </w:r>
      <w:r>
        <w:rPr>
          <w:rFonts w:ascii="ＭＳ 明朝" w:hAnsi="ＭＳ 明朝"/>
          <w:u w:val="single"/>
        </w:rPr>
        <w:instrText>),</w:instrText>
      </w:r>
      <w:r>
        <w:rPr>
          <w:rFonts w:hint="eastAsia"/>
          <w:u w:val="single"/>
        </w:rPr>
        <w:instrText>お名前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ご住所　湯河原町　　　　　　　　　　</w:t>
      </w:r>
    </w:p>
    <w:p w:rsidR="00001C7B" w:rsidRDefault="00001C7B">
      <w:pPr>
        <w:ind w:left="225"/>
        <w:rPr>
          <w:rFonts w:hint="eastAsia"/>
          <w:sz w:val="24"/>
        </w:rPr>
      </w:pPr>
      <w:r>
        <w:rPr>
          <w:rFonts w:hint="eastAsia"/>
          <w:sz w:val="24"/>
        </w:rPr>
        <w:t xml:space="preserve">　２住民登録を置く方がいない（□にもご回答下さい）</w:t>
      </w:r>
    </w:p>
    <w:p w:rsidR="00001C7B" w:rsidRDefault="00001C7B">
      <w:pPr>
        <w:ind w:left="450"/>
        <w:rPr>
          <w:rFonts w:hint="eastAsia"/>
          <w:sz w:val="24"/>
        </w:rPr>
      </w:pPr>
      <w:r>
        <w:rPr>
          <w:rFonts w:hint="eastAsia"/>
          <w:sz w:val="24"/>
        </w:rPr>
        <w:t xml:space="preserve">　□毎月最低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日以上のご利用がある（毎月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日位）</w:t>
      </w:r>
    </w:p>
    <w:p w:rsidR="00001C7B" w:rsidRDefault="00001C7B">
      <w:pPr>
        <w:ind w:left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（月末、月初め等のずれ及び病気等特別の理由がある場合は可）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□通常利用する方は、所有者ご本人とご家族である</w:t>
      </w:r>
    </w:p>
    <w:p w:rsidR="00001C7B" w:rsidRDefault="00001C7B">
      <w:pPr>
        <w:rPr>
          <w:rFonts w:hint="eastAsia"/>
          <w:sz w:val="24"/>
        </w:rPr>
      </w:pP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001C7B" w:rsidRDefault="00001C7B">
      <w:pPr>
        <w:rPr>
          <w:rFonts w:hint="eastAsia"/>
          <w:sz w:val="24"/>
        </w:rPr>
      </w:pPr>
    </w:p>
    <w:p w:rsidR="00001C7B" w:rsidRDefault="007A16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001C7B">
        <w:rPr>
          <w:rFonts w:hint="eastAsia"/>
          <w:sz w:val="24"/>
        </w:rPr>
        <w:t xml:space="preserve">　年　月　日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ご氏名</w:t>
      </w:r>
      <w:r w:rsidR="00D27C6C">
        <w:rPr>
          <w:rFonts w:hint="eastAsia"/>
          <w:sz w:val="24"/>
        </w:rPr>
        <w:t xml:space="preserve">　　　　　　　　　　　　　　　印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01C7B" w:rsidRDefault="00001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ご住所　　　　　　　　　　　　　　　℡　　　（　　　）</w:t>
      </w:r>
    </w:p>
    <w:p w:rsidR="00001C7B" w:rsidRDefault="00001C7B">
      <w:pPr>
        <w:ind w:left="225"/>
        <w:rPr>
          <w:rFonts w:hint="eastAsia"/>
          <w:sz w:val="24"/>
        </w:rPr>
      </w:pPr>
    </w:p>
    <w:p w:rsidR="00001C7B" w:rsidRDefault="00001C7B">
      <w:pPr>
        <w:pStyle w:val="a3"/>
        <w:ind w:left="450"/>
        <w:rPr>
          <w:rFonts w:hint="eastAsia"/>
        </w:rPr>
      </w:pPr>
    </w:p>
    <w:p w:rsidR="00001C7B" w:rsidRDefault="00001C7B"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上記□の要件を満たす場合に、住宅用地として認定（ただし、併用住宅は、居住割合による判断あり</w:t>
      </w:r>
      <w:r w:rsidR="003F5DF4">
        <w:rPr>
          <w:rFonts w:hint="eastAsia"/>
          <w:sz w:val="24"/>
        </w:rPr>
        <w:t>。</w:t>
      </w:r>
      <w:r>
        <w:rPr>
          <w:rFonts w:hint="eastAsia"/>
          <w:sz w:val="24"/>
        </w:rPr>
        <w:t>）されます。</w:t>
      </w:r>
    </w:p>
    <w:sectPr w:rsidR="00001C7B"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411F"/>
    <w:multiLevelType w:val="singleLevel"/>
    <w:tmpl w:val="1CB6DD30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504C95"/>
    <w:multiLevelType w:val="singleLevel"/>
    <w:tmpl w:val="4B4E75A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A86B70"/>
    <w:multiLevelType w:val="singleLevel"/>
    <w:tmpl w:val="DFB824EA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663700"/>
    <w:multiLevelType w:val="singleLevel"/>
    <w:tmpl w:val="86D669A2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63298C"/>
    <w:multiLevelType w:val="singleLevel"/>
    <w:tmpl w:val="3934F970"/>
    <w:lvl w:ilvl="0">
      <w:numFmt w:val="bullet"/>
      <w:lvlText w:val="□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0AC6BC0"/>
    <w:multiLevelType w:val="singleLevel"/>
    <w:tmpl w:val="D68421CC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6035829"/>
    <w:multiLevelType w:val="singleLevel"/>
    <w:tmpl w:val="DD68A346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6DDB3629"/>
    <w:multiLevelType w:val="singleLevel"/>
    <w:tmpl w:val="E9B6A29A"/>
    <w:lvl w:ilvl="0">
      <w:start w:val="3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8" w15:restartNumberingAfterBreak="0">
    <w:nsid w:val="73F96D01"/>
    <w:multiLevelType w:val="singleLevel"/>
    <w:tmpl w:val="3D88DDEA"/>
    <w:lvl w:ilvl="0">
      <w:start w:val="3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9" w15:restartNumberingAfterBreak="0">
    <w:nsid w:val="7F704723"/>
    <w:multiLevelType w:val="singleLevel"/>
    <w:tmpl w:val="7AF0C1E4"/>
    <w:lvl w:ilvl="0">
      <w:numFmt w:val="bullet"/>
      <w:lvlText w:val="□"/>
      <w:lvlJc w:val="left"/>
      <w:pPr>
        <w:tabs>
          <w:tab w:val="num" w:pos="690"/>
        </w:tabs>
        <w:ind w:left="69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C"/>
    <w:rsid w:val="00001C7B"/>
    <w:rsid w:val="000705E6"/>
    <w:rsid w:val="00096B1C"/>
    <w:rsid w:val="003C3B95"/>
    <w:rsid w:val="003F5DF4"/>
    <w:rsid w:val="004F6297"/>
    <w:rsid w:val="007A16A6"/>
    <w:rsid w:val="00B57E38"/>
    <w:rsid w:val="00C02ABE"/>
    <w:rsid w:val="00C14828"/>
    <w:rsid w:val="00D10556"/>
    <w:rsid w:val="00D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19999-F994-45F3-82B5-76F38AD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住宅用地認定要件確認表</vt:lpstr>
      <vt:lpstr>住宅用地認定要件確認表</vt:lpstr>
    </vt:vector>
  </TitlesOfParts>
  <Company>湯河原町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住宅用地認定要件確認表</dc:title>
  <dc:subject/>
  <dc:creator>kotei</dc:creator>
  <cp:keywords/>
  <cp:lastModifiedBy>鈴木幹太</cp:lastModifiedBy>
  <cp:revision>2</cp:revision>
  <cp:lastPrinted>2021-06-24T02:26:00Z</cp:lastPrinted>
  <dcterms:created xsi:type="dcterms:W3CDTF">2023-07-26T07:26:00Z</dcterms:created>
  <dcterms:modified xsi:type="dcterms:W3CDTF">2023-07-26T07:26:00Z</dcterms:modified>
</cp:coreProperties>
</file>