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3C" w:rsidRDefault="00E0103C">
      <w:pPr>
        <w:rPr>
          <w:rFonts w:ascii="HG正楷書体-PRO" w:eastAsia="HG正楷書体-PRO"/>
          <w:b/>
          <w:sz w:val="52"/>
          <w:szCs w:val="52"/>
        </w:rPr>
      </w:pPr>
    </w:p>
    <w:p w:rsidR="00DC244F" w:rsidRPr="00E0103C" w:rsidRDefault="00BB5BB0">
      <w:pPr>
        <w:rPr>
          <w:rFonts w:ascii="HG正楷書体-PRO" w:eastAsia="HG正楷書体-PRO"/>
          <w:b/>
          <w:sz w:val="52"/>
          <w:szCs w:val="52"/>
        </w:rPr>
      </w:pPr>
      <w:r w:rsidRPr="00E0103C">
        <w:rPr>
          <w:rFonts w:ascii="HG正楷書体-PRO" w:eastAsia="HG正楷書体-PRO" w:hint="eastAsia"/>
          <w:b/>
          <w:sz w:val="52"/>
          <w:szCs w:val="52"/>
        </w:rPr>
        <w:t>はじめに</w:t>
      </w:r>
    </w:p>
    <w:p w:rsidR="00692980" w:rsidRPr="005D79A5" w:rsidRDefault="007070E0">
      <w:pPr>
        <w:rPr>
          <w:rFonts w:asciiTheme="minorEastAsia" w:hAnsiTheme="minorEastAsia"/>
          <w:sz w:val="24"/>
          <w:szCs w:val="24"/>
        </w:rPr>
      </w:pPr>
      <w:r>
        <w:rPr>
          <w:rFonts w:ascii="HG正楷書体-PRO" w:eastAsia="HG正楷書体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2FCC" wp14:editId="39CE9248">
                <wp:simplePos x="0" y="0"/>
                <wp:positionH relativeFrom="column">
                  <wp:posOffset>3471545</wp:posOffset>
                </wp:positionH>
                <wp:positionV relativeFrom="paragraph">
                  <wp:posOffset>219075</wp:posOffset>
                </wp:positionV>
                <wp:extent cx="651510" cy="568960"/>
                <wp:effectExtent l="3175" t="0" r="0" b="0"/>
                <wp:wrapNone/>
                <wp:docPr id="5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1510" cy="56896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6" type="#_x0000_t6" style="position:absolute;left:0;text-align:left;margin-left:273.35pt;margin-top:17.25pt;width:51.3pt;height:44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" fillcolor="white [3212]" stroked="f" strokeweight="2pt"/>
            </w:pict>
          </mc:Fallback>
        </mc:AlternateContent>
      </w:r>
      <w:r w:rsidR="00D05C00">
        <w:rPr>
          <w:rFonts w:ascii="HG正楷書体-PRO" w:eastAsia="HG正楷書体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25D89" wp14:editId="7A8B1E78">
                <wp:simplePos x="0" y="0"/>
                <wp:positionH relativeFrom="column">
                  <wp:posOffset>3434715</wp:posOffset>
                </wp:positionH>
                <wp:positionV relativeFrom="paragraph">
                  <wp:posOffset>151764</wp:posOffset>
                </wp:positionV>
                <wp:extent cx="1933575" cy="2200275"/>
                <wp:effectExtent l="0" t="0" r="9525" b="9525"/>
                <wp:wrapNone/>
                <wp:docPr id="4" name="ドーナ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200275"/>
                        </a:xfrm>
                        <a:prstGeom prst="donut">
                          <a:avLst>
                            <a:gd name="adj" fmla="val 5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4" o:spid="_x0000_s1026" type="#_x0000_t23" style="position:absolute;left:0;text-align:left;margin-left:270.45pt;margin-top:11.95pt;width:152.2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" adj="1080" fillcolor="white [3212]" stroked="f" strokeweight="2pt"/>
            </w:pict>
          </mc:Fallback>
        </mc:AlternateContent>
      </w:r>
      <w:r w:rsidR="00D05C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C94B" wp14:editId="59632B12">
                <wp:simplePos x="0" y="0"/>
                <wp:positionH relativeFrom="column">
                  <wp:posOffset>3434715</wp:posOffset>
                </wp:positionH>
                <wp:positionV relativeFrom="paragraph">
                  <wp:posOffset>151765</wp:posOffset>
                </wp:positionV>
                <wp:extent cx="1990725" cy="2200275"/>
                <wp:effectExtent l="0" t="0" r="9525" b="952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200275"/>
                        </a:xfrm>
                        <a:prstGeom prst="frame">
                          <a:avLst>
                            <a:gd name="adj1" fmla="val 48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3" o:spid="_x0000_s1026" style="position:absolute;left:0;text-align:left;margin-left:270.45pt;margin-top:11.95pt;width:156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72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" path="m,l1990725,r,2200275l,2200275,,xm95714,95714r,2008847l1895011,2104561r,-2008847l95714,95714xe" fillcolor="white [3212]" stroked="f" strokeweight="2pt">
                <v:path arrowok="t" o:connecttype="custom" o:connectlocs="0,0;1990725,0;1990725,2200275;0,2200275;0,0;95714,95714;95714,2104561;1895011,2104561;1895011,95714;95714,95714" o:connectangles="0,0,0,0,0,0,0,0,0,0"/>
              </v:shape>
            </w:pict>
          </mc:Fallback>
        </mc:AlternateContent>
      </w:r>
    </w:p>
    <w:p w:rsidR="00E0103C" w:rsidRDefault="007070E0">
      <w:pPr>
        <w:rPr>
          <w:sz w:val="22"/>
        </w:rPr>
      </w:pPr>
      <w:r>
        <w:rPr>
          <w:rFonts w:ascii="HG正楷書体-PRO" w:eastAsia="HG正楷書体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A1369" wp14:editId="5347933D">
                <wp:simplePos x="0" y="0"/>
                <wp:positionH relativeFrom="column">
                  <wp:posOffset>4796789</wp:posOffset>
                </wp:positionH>
                <wp:positionV relativeFrom="paragraph">
                  <wp:posOffset>18415</wp:posOffset>
                </wp:positionV>
                <wp:extent cx="589143" cy="704850"/>
                <wp:effectExtent l="0" t="0" r="1905" b="0"/>
                <wp:wrapNone/>
                <wp:docPr id="6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9143" cy="7048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角三角形 6" o:spid="_x0000_s1026" type="#_x0000_t6" style="position:absolute;left:0;text-align:left;margin-left:377.7pt;margin-top:1.45pt;width:46.4pt;height:55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" fillcolor="white [3212]" stroked="f" strokeweight="2pt"/>
            </w:pict>
          </mc:Fallback>
        </mc:AlternateContent>
      </w:r>
      <w:r w:rsidR="00692980">
        <w:rPr>
          <w:noProof/>
        </w:rPr>
        <w:drawing>
          <wp:anchor distT="0" distB="0" distL="114300" distR="114300" simplePos="0" relativeHeight="251658240" behindDoc="0" locked="0" layoutInCell="1" allowOverlap="1" wp14:anchorId="7BE85ACE" wp14:editId="1BF09443">
            <wp:simplePos x="0" y="0"/>
            <wp:positionH relativeFrom="column">
              <wp:posOffset>3434715</wp:posOffset>
            </wp:positionH>
            <wp:positionV relativeFrom="paragraph">
              <wp:posOffset>5263</wp:posOffset>
            </wp:positionV>
            <wp:extent cx="1857375" cy="2113841"/>
            <wp:effectExtent l="0" t="0" r="0" b="1270"/>
            <wp:wrapNone/>
            <wp:docPr id="1" name="図 1" descr="C:\Users\6408\AppData\Local\Microsoft\Windows\Temporary Internet Files\Content.Word\冨田町長選挙用写真（左向き向き正面・上半身）２０１５／２／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08\AppData\Local\Microsoft\Windows\Temporary Internet Files\Content.Word\冨田町長選挙用写真（左向き向き正面・上半身）２０１５／２／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1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03C">
        <w:rPr>
          <w:rFonts w:hint="eastAsia"/>
          <w:sz w:val="24"/>
          <w:szCs w:val="24"/>
        </w:rPr>
        <w:t xml:space="preserve">　「心も体も健康で、いつまでも元気で</w:t>
      </w:r>
      <w:r w:rsidR="00692980">
        <w:rPr>
          <w:rFonts w:hint="eastAsia"/>
          <w:sz w:val="24"/>
          <w:szCs w:val="24"/>
        </w:rPr>
        <w:t>生き</w:t>
      </w:r>
    </w:p>
    <w:p w:rsidR="00E0103C" w:rsidRDefault="00E0103C">
      <w:pPr>
        <w:rPr>
          <w:sz w:val="22"/>
        </w:rPr>
      </w:pPr>
      <w:r>
        <w:rPr>
          <w:rFonts w:hint="eastAsia"/>
          <w:sz w:val="24"/>
          <w:szCs w:val="24"/>
        </w:rPr>
        <w:t>生きと暮らしていきたい</w:t>
      </w:r>
      <w:r w:rsidR="00692980">
        <w:rPr>
          <w:rFonts w:hint="eastAsia"/>
          <w:sz w:val="24"/>
          <w:szCs w:val="24"/>
        </w:rPr>
        <w:t>。」</w:t>
      </w:r>
      <w:r w:rsidR="005D79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これは誰も</w:t>
      </w:r>
      <w:r w:rsidR="00692980">
        <w:rPr>
          <w:rFonts w:hint="eastAsia"/>
          <w:sz w:val="24"/>
          <w:szCs w:val="24"/>
        </w:rPr>
        <w:t>が願う</w:t>
      </w:r>
    </w:p>
    <w:p w:rsidR="00692980" w:rsidRDefault="00692980" w:rsidP="00692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</w:t>
      </w:r>
      <w:r w:rsidR="00E0103C">
        <w:rPr>
          <w:rFonts w:hint="eastAsia"/>
          <w:sz w:val="24"/>
          <w:szCs w:val="24"/>
        </w:rPr>
        <w:t>とであり、社会全体の願いでもあり</w:t>
      </w:r>
      <w:r>
        <w:rPr>
          <w:rFonts w:hint="eastAsia"/>
          <w:sz w:val="24"/>
          <w:szCs w:val="24"/>
        </w:rPr>
        <w:t>ます。</w:t>
      </w:r>
    </w:p>
    <w:p w:rsidR="00E0103C" w:rsidRDefault="00E0103C">
      <w:pPr>
        <w:rPr>
          <w:sz w:val="22"/>
        </w:rPr>
      </w:pPr>
      <w:r>
        <w:rPr>
          <w:rFonts w:hint="eastAsia"/>
          <w:sz w:val="24"/>
          <w:szCs w:val="24"/>
        </w:rPr>
        <w:t xml:space="preserve">　超高齢社会の到来</w:t>
      </w:r>
      <w:r w:rsidR="00181EAB">
        <w:rPr>
          <w:rFonts w:hint="eastAsia"/>
          <w:sz w:val="24"/>
          <w:szCs w:val="24"/>
        </w:rPr>
        <w:t>で、</w:t>
      </w:r>
      <w:r>
        <w:rPr>
          <w:rFonts w:hint="eastAsia"/>
          <w:sz w:val="24"/>
          <w:szCs w:val="24"/>
        </w:rPr>
        <w:t>健康で日常生</w:t>
      </w:r>
      <w:r w:rsidR="005D79A5">
        <w:rPr>
          <w:rFonts w:hint="eastAsia"/>
          <w:sz w:val="24"/>
          <w:szCs w:val="24"/>
        </w:rPr>
        <w:t>活</w:t>
      </w:r>
      <w:r w:rsidR="00181EAB">
        <w:rPr>
          <w:rFonts w:hint="eastAsia"/>
          <w:sz w:val="24"/>
          <w:szCs w:val="24"/>
        </w:rPr>
        <w:t>が制</w:t>
      </w:r>
      <w:r w:rsidR="00FF4728">
        <w:rPr>
          <w:rFonts w:hint="eastAsia"/>
          <w:sz w:val="24"/>
          <w:szCs w:val="24"/>
        </w:rPr>
        <w:t>限</w:t>
      </w:r>
    </w:p>
    <w:p w:rsidR="00E0103C" w:rsidRDefault="00E0103C">
      <w:pPr>
        <w:rPr>
          <w:sz w:val="22"/>
        </w:rPr>
      </w:pPr>
      <w:r>
        <w:rPr>
          <w:rFonts w:hint="eastAsia"/>
          <w:sz w:val="24"/>
          <w:szCs w:val="24"/>
        </w:rPr>
        <w:t>されることなく暮らせる「健康寿命」</w:t>
      </w:r>
      <w:r w:rsidR="005D79A5">
        <w:rPr>
          <w:rFonts w:hint="eastAsia"/>
          <w:sz w:val="24"/>
          <w:szCs w:val="24"/>
        </w:rPr>
        <w:t>を</w:t>
      </w:r>
      <w:r w:rsidR="00181EAB">
        <w:rPr>
          <w:rFonts w:hint="eastAsia"/>
          <w:sz w:val="24"/>
          <w:szCs w:val="24"/>
        </w:rPr>
        <w:t>のば</w:t>
      </w:r>
      <w:r w:rsidR="00FF4728">
        <w:rPr>
          <w:rFonts w:hint="eastAsia"/>
          <w:sz w:val="24"/>
          <w:szCs w:val="24"/>
        </w:rPr>
        <w:t>す</w:t>
      </w:r>
    </w:p>
    <w:p w:rsidR="00E0103C" w:rsidRDefault="00E0103C">
      <w:pPr>
        <w:rPr>
          <w:sz w:val="22"/>
        </w:rPr>
      </w:pPr>
      <w:bookmarkStart w:id="0" w:name="_GoBack"/>
      <w:bookmarkEnd w:id="0"/>
      <w:r>
        <w:rPr>
          <w:rFonts w:hint="eastAsia"/>
          <w:sz w:val="24"/>
          <w:szCs w:val="24"/>
        </w:rPr>
        <w:t>ことが望まれています。</w:t>
      </w:r>
    </w:p>
    <w:p w:rsidR="00E0103C" w:rsidRDefault="007070E0">
      <w:pPr>
        <w:rPr>
          <w:sz w:val="22"/>
        </w:rPr>
      </w:pPr>
      <w:r>
        <w:rPr>
          <w:rFonts w:ascii="HG正楷書体-PRO" w:eastAsia="HG正楷書体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C1093" wp14:editId="1184936C">
                <wp:simplePos x="0" y="0"/>
                <wp:positionH relativeFrom="column">
                  <wp:posOffset>3515360</wp:posOffset>
                </wp:positionH>
                <wp:positionV relativeFrom="paragraph">
                  <wp:posOffset>75565</wp:posOffset>
                </wp:positionV>
                <wp:extent cx="622935" cy="676275"/>
                <wp:effectExtent l="0" t="0" r="5715" b="9525"/>
                <wp:wrapNone/>
                <wp:docPr id="7" name="直角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6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角三角形 7" o:spid="_x0000_s1026" type="#_x0000_t6" style="position:absolute;left:0;text-align:left;margin-left:276.8pt;margin-top:5.95pt;width:49.0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" fillcolor="white [3212]" stroked="f" strokeweight="2pt"/>
            </w:pict>
          </mc:Fallback>
        </mc:AlternateContent>
      </w:r>
      <w:r>
        <w:rPr>
          <w:rFonts w:ascii="HG正楷書体-PRO" w:eastAsia="HG正楷書体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16EEA" wp14:editId="6ED8BF34">
                <wp:simplePos x="0" y="0"/>
                <wp:positionH relativeFrom="column">
                  <wp:posOffset>4738371</wp:posOffset>
                </wp:positionH>
                <wp:positionV relativeFrom="paragraph">
                  <wp:posOffset>32702</wp:posOffset>
                </wp:positionV>
                <wp:extent cx="682308" cy="577534"/>
                <wp:effectExtent l="0" t="4763" r="0" b="0"/>
                <wp:wrapNone/>
                <wp:docPr id="8" name="直角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2308" cy="577534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角三角形 8" o:spid="_x0000_s1026" type="#_x0000_t6" style="position:absolute;left:0;text-align:left;margin-left:373.1pt;margin-top:2.55pt;width:53.75pt;height:45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" fillcolor="white [3212]" stroked="f" strokeweight="2pt"/>
            </w:pict>
          </mc:Fallback>
        </mc:AlternateContent>
      </w:r>
      <w:r w:rsidR="00E0103C">
        <w:rPr>
          <w:rFonts w:hint="eastAsia"/>
          <w:sz w:val="24"/>
          <w:szCs w:val="24"/>
        </w:rPr>
        <w:t xml:space="preserve">　自分自身の健康を守り増進していくために、</w:t>
      </w:r>
    </w:p>
    <w:p w:rsidR="00E0103C" w:rsidRDefault="00E0103C">
      <w:pPr>
        <w:rPr>
          <w:sz w:val="22"/>
        </w:rPr>
      </w:pPr>
      <w:r>
        <w:rPr>
          <w:rFonts w:hint="eastAsia"/>
          <w:sz w:val="24"/>
          <w:szCs w:val="24"/>
        </w:rPr>
        <w:t>私達一人一人、個人の取組みは勿論基本となり</w:t>
      </w:r>
    </w:p>
    <w:p w:rsidR="00692980" w:rsidRDefault="00E0103C" w:rsidP="00C35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ますが、その取組みを応援する町としての環境</w:t>
      </w:r>
    </w:p>
    <w:p w:rsidR="00A17BCF" w:rsidRDefault="00B656CE" w:rsidP="00C35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づくり</w:t>
      </w:r>
      <w:r w:rsidR="00C35EE8">
        <w:rPr>
          <w:rFonts w:hint="eastAsia"/>
          <w:sz w:val="24"/>
          <w:szCs w:val="24"/>
        </w:rPr>
        <w:t>が</w:t>
      </w:r>
      <w:r w:rsidR="00A17BCF">
        <w:rPr>
          <w:rFonts w:hint="eastAsia"/>
          <w:sz w:val="24"/>
          <w:szCs w:val="24"/>
        </w:rPr>
        <w:t>必須となります</w:t>
      </w:r>
      <w:r w:rsidR="00C35EE8">
        <w:rPr>
          <w:rFonts w:hint="eastAsia"/>
          <w:sz w:val="24"/>
          <w:szCs w:val="24"/>
        </w:rPr>
        <w:t>。</w:t>
      </w:r>
    </w:p>
    <w:p w:rsidR="006A017D" w:rsidRPr="0001709F" w:rsidRDefault="00C35EE8" w:rsidP="00A17B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そのため、本町では</w:t>
      </w:r>
      <w:r w:rsidR="00E510C6">
        <w:rPr>
          <w:rFonts w:hint="eastAsia"/>
          <w:sz w:val="24"/>
          <w:szCs w:val="24"/>
        </w:rPr>
        <w:t>町民がともに支えあい健康な生涯を送れるよう</w:t>
      </w:r>
      <w:r>
        <w:rPr>
          <w:rFonts w:hint="eastAsia"/>
          <w:sz w:val="24"/>
          <w:szCs w:val="24"/>
        </w:rPr>
        <w:t>地域の健康づくりを推進</w:t>
      </w:r>
      <w:r w:rsidR="00E510C6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「</w:t>
      </w:r>
      <w:r w:rsidR="00E510C6">
        <w:rPr>
          <w:rFonts w:hint="eastAsia"/>
          <w:sz w:val="24"/>
          <w:szCs w:val="24"/>
        </w:rPr>
        <w:t>湯けむりと笑顔あふれる四季彩のまち　湯河原」を実現するため</w:t>
      </w:r>
      <w:r w:rsidR="0016366F">
        <w:rPr>
          <w:rFonts w:hint="eastAsia"/>
          <w:sz w:val="24"/>
          <w:szCs w:val="24"/>
        </w:rPr>
        <w:t>の</w:t>
      </w:r>
      <w:r w:rsidR="00272FDB">
        <w:rPr>
          <w:rFonts w:hint="eastAsia"/>
          <w:sz w:val="24"/>
          <w:szCs w:val="24"/>
        </w:rPr>
        <w:t>一つ</w:t>
      </w:r>
      <w:r w:rsidR="0016366F">
        <w:rPr>
          <w:rFonts w:hint="eastAsia"/>
          <w:sz w:val="24"/>
          <w:szCs w:val="24"/>
        </w:rPr>
        <w:t>の手立てとして、</w:t>
      </w:r>
      <w:r w:rsidR="00E510C6">
        <w:rPr>
          <w:rFonts w:hint="eastAsia"/>
          <w:sz w:val="24"/>
          <w:szCs w:val="24"/>
        </w:rPr>
        <w:t>「湯ったりゆがわら健幸プラン</w:t>
      </w:r>
      <w:r w:rsidR="0016366F">
        <w:rPr>
          <w:rFonts w:hint="eastAsia"/>
          <w:sz w:val="24"/>
          <w:szCs w:val="24"/>
        </w:rPr>
        <w:t>（湯河原町健康増進計画・食育推進計画）</w:t>
      </w:r>
      <w:r w:rsidR="00E510C6">
        <w:rPr>
          <w:rFonts w:hint="eastAsia"/>
          <w:sz w:val="24"/>
          <w:szCs w:val="24"/>
        </w:rPr>
        <w:t>」を策定いたし</w:t>
      </w:r>
      <w:r>
        <w:rPr>
          <w:rFonts w:hint="eastAsia"/>
          <w:sz w:val="24"/>
          <w:szCs w:val="24"/>
        </w:rPr>
        <w:t>ました。</w:t>
      </w:r>
    </w:p>
    <w:p w:rsidR="006A017D" w:rsidRDefault="00C35EE8">
      <w:pPr>
        <w:rPr>
          <w:sz w:val="24"/>
          <w:szCs w:val="24"/>
        </w:rPr>
      </w:pPr>
      <w:r w:rsidRPr="005D79A5">
        <w:rPr>
          <w:rFonts w:asciiTheme="minorEastAsia" w:hAnsiTheme="minorEastAsia" w:hint="eastAsia"/>
          <w:sz w:val="24"/>
          <w:szCs w:val="24"/>
        </w:rPr>
        <w:t xml:space="preserve">　神奈川県</w:t>
      </w:r>
      <w:r w:rsidR="00E510C6" w:rsidRPr="005D79A5">
        <w:rPr>
          <w:rFonts w:asciiTheme="minorEastAsia" w:hAnsiTheme="minorEastAsia" w:hint="eastAsia"/>
          <w:sz w:val="24"/>
          <w:szCs w:val="24"/>
        </w:rPr>
        <w:t>においては、平成</w:t>
      </w:r>
      <w:r w:rsidR="005D79A5" w:rsidRPr="005D79A5">
        <w:rPr>
          <w:rFonts w:asciiTheme="minorEastAsia" w:hAnsiTheme="minorEastAsia" w:hint="eastAsia"/>
          <w:sz w:val="24"/>
          <w:szCs w:val="24"/>
        </w:rPr>
        <w:t>26</w:t>
      </w:r>
      <w:r w:rsidRPr="005D79A5">
        <w:rPr>
          <w:rFonts w:asciiTheme="minorEastAsia" w:hAnsiTheme="minorEastAsia" w:hint="eastAsia"/>
          <w:sz w:val="24"/>
          <w:szCs w:val="24"/>
        </w:rPr>
        <w:t>年１月に「未病を治すかながわ宣言」をして</w:t>
      </w:r>
      <w:r w:rsidR="007040D7" w:rsidRPr="005D79A5">
        <w:rPr>
          <w:rFonts w:asciiTheme="minorEastAsia" w:hAnsiTheme="minorEastAsia" w:hint="eastAsia"/>
          <w:sz w:val="24"/>
          <w:szCs w:val="24"/>
        </w:rPr>
        <w:t>お</w:t>
      </w:r>
      <w:r w:rsidR="007040D7">
        <w:rPr>
          <w:rFonts w:hint="eastAsia"/>
          <w:sz w:val="24"/>
          <w:szCs w:val="24"/>
        </w:rPr>
        <w:t>り、</w:t>
      </w:r>
      <w:r>
        <w:rPr>
          <w:rFonts w:hint="eastAsia"/>
          <w:sz w:val="24"/>
          <w:szCs w:val="24"/>
        </w:rPr>
        <w:t>対策の３つの取組みは食（栄養）、運動（身体活動）、社会参加（交流）を推進すること</w:t>
      </w:r>
      <w:r w:rsidR="007040D7">
        <w:rPr>
          <w:rFonts w:hint="eastAsia"/>
          <w:sz w:val="24"/>
          <w:szCs w:val="24"/>
        </w:rPr>
        <w:t>とされています。</w:t>
      </w:r>
    </w:p>
    <w:p w:rsidR="007040D7" w:rsidRDefault="00C35EE8" w:rsidP="007040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366F">
        <w:rPr>
          <w:rFonts w:hint="eastAsia"/>
          <w:sz w:val="24"/>
          <w:szCs w:val="24"/>
        </w:rPr>
        <w:t>本計画においても、乳幼児期から高齢期まで、</w:t>
      </w:r>
      <w:r w:rsidR="007040D7">
        <w:rPr>
          <w:rFonts w:hint="eastAsia"/>
          <w:sz w:val="24"/>
          <w:szCs w:val="24"/>
        </w:rPr>
        <w:t>ライフステージごとの健康課題</w:t>
      </w:r>
      <w:r w:rsidR="00DE18EA">
        <w:rPr>
          <w:rFonts w:hint="eastAsia"/>
          <w:sz w:val="24"/>
          <w:szCs w:val="24"/>
        </w:rPr>
        <w:t>の解決をめざして</w:t>
      </w:r>
      <w:r w:rsidR="007040D7">
        <w:rPr>
          <w:rFonts w:hint="eastAsia"/>
          <w:sz w:val="24"/>
          <w:szCs w:val="24"/>
        </w:rPr>
        <w:t>、食・運動・社会参加を含め</w:t>
      </w:r>
      <w:r w:rsidR="0016366F">
        <w:rPr>
          <w:rFonts w:hint="eastAsia"/>
          <w:sz w:val="24"/>
          <w:szCs w:val="24"/>
        </w:rPr>
        <w:t>て</w:t>
      </w:r>
      <w:r w:rsidR="007040D7">
        <w:rPr>
          <w:rFonts w:hint="eastAsia"/>
          <w:sz w:val="24"/>
          <w:szCs w:val="24"/>
        </w:rPr>
        <w:t>取り組んでいく</w:t>
      </w:r>
      <w:r w:rsidR="00E510C6">
        <w:rPr>
          <w:rFonts w:hint="eastAsia"/>
          <w:sz w:val="24"/>
          <w:szCs w:val="24"/>
        </w:rPr>
        <w:t>こととしています。</w:t>
      </w:r>
    </w:p>
    <w:p w:rsidR="00C35EE8" w:rsidRDefault="007040D7" w:rsidP="007040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この計画は、町民である地域の皆さま、関係機関・団体、行政の協働の取組みとして、</w:t>
      </w:r>
      <w:r w:rsidR="00D55A08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町の地域に根差</w:t>
      </w:r>
      <w:r w:rsidR="0047647E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活動</w:t>
      </w:r>
      <w:r w:rsidR="0047647E">
        <w:rPr>
          <w:rFonts w:hint="eastAsia"/>
          <w:sz w:val="24"/>
          <w:szCs w:val="24"/>
        </w:rPr>
        <w:t>となるよう、願いを込めて</w:t>
      </w:r>
      <w:r>
        <w:rPr>
          <w:rFonts w:hint="eastAsia"/>
          <w:sz w:val="24"/>
          <w:szCs w:val="24"/>
        </w:rPr>
        <w:t>進めてまいります</w:t>
      </w:r>
      <w:r w:rsidR="0047647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皆様</w:t>
      </w:r>
      <w:r w:rsidR="007F08D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ご理解</w:t>
      </w:r>
      <w:r w:rsidR="007F08DD">
        <w:rPr>
          <w:rFonts w:hint="eastAsia"/>
          <w:sz w:val="24"/>
          <w:szCs w:val="24"/>
        </w:rPr>
        <w:t>とご協力をいただき</w:t>
      </w:r>
      <w:r w:rsidR="0047647E">
        <w:rPr>
          <w:rFonts w:hint="eastAsia"/>
          <w:sz w:val="24"/>
          <w:szCs w:val="24"/>
        </w:rPr>
        <w:t>、</w:t>
      </w:r>
      <w:r w:rsidR="007F08DD">
        <w:rPr>
          <w:rFonts w:hint="eastAsia"/>
          <w:sz w:val="24"/>
          <w:szCs w:val="24"/>
        </w:rPr>
        <w:t>「湯</w:t>
      </w:r>
      <w:r w:rsidR="00E510C6">
        <w:rPr>
          <w:rFonts w:hint="eastAsia"/>
          <w:sz w:val="24"/>
          <w:szCs w:val="24"/>
        </w:rPr>
        <w:t>ったりゆがわら健幸プラン</w:t>
      </w:r>
      <w:r w:rsidR="007F08DD">
        <w:rPr>
          <w:rFonts w:hint="eastAsia"/>
          <w:sz w:val="24"/>
          <w:szCs w:val="24"/>
        </w:rPr>
        <w:t>」</w:t>
      </w:r>
      <w:r w:rsidR="0076751A">
        <w:rPr>
          <w:rFonts w:hint="eastAsia"/>
          <w:sz w:val="24"/>
          <w:szCs w:val="24"/>
        </w:rPr>
        <w:t>を</w:t>
      </w:r>
      <w:r w:rsidR="0016366F">
        <w:rPr>
          <w:rFonts w:hint="eastAsia"/>
          <w:sz w:val="24"/>
          <w:szCs w:val="24"/>
        </w:rPr>
        <w:t>実践</w:t>
      </w:r>
      <w:r w:rsidR="0076751A">
        <w:rPr>
          <w:rFonts w:hint="eastAsia"/>
          <w:sz w:val="24"/>
          <w:szCs w:val="24"/>
        </w:rPr>
        <w:t>するために</w:t>
      </w:r>
      <w:r w:rsidR="007F08DD">
        <w:rPr>
          <w:rFonts w:hint="eastAsia"/>
          <w:sz w:val="24"/>
          <w:szCs w:val="24"/>
        </w:rPr>
        <w:t>、</w:t>
      </w:r>
      <w:r w:rsidR="0016366F">
        <w:rPr>
          <w:rFonts w:hint="eastAsia"/>
          <w:sz w:val="24"/>
          <w:szCs w:val="24"/>
        </w:rPr>
        <w:t>ともに</w:t>
      </w:r>
      <w:r w:rsidR="0047647E">
        <w:rPr>
          <w:rFonts w:hint="eastAsia"/>
          <w:sz w:val="24"/>
          <w:szCs w:val="24"/>
        </w:rPr>
        <w:t>推進していただけ</w:t>
      </w:r>
      <w:r w:rsidR="007F08DD">
        <w:rPr>
          <w:rFonts w:hint="eastAsia"/>
          <w:sz w:val="24"/>
          <w:szCs w:val="24"/>
        </w:rPr>
        <w:t>ますよう</w:t>
      </w:r>
      <w:r w:rsidR="0047647E">
        <w:rPr>
          <w:rFonts w:hint="eastAsia"/>
          <w:sz w:val="24"/>
          <w:szCs w:val="24"/>
        </w:rPr>
        <w:t>お願い申し上げます。</w:t>
      </w:r>
    </w:p>
    <w:p w:rsidR="006A017D" w:rsidRPr="0001709F" w:rsidRDefault="00B94A3E" w:rsidP="007F08DD">
      <w:pPr>
        <w:ind w:firstLineChars="100" w:firstLine="240"/>
        <w:rPr>
          <w:sz w:val="24"/>
          <w:szCs w:val="24"/>
        </w:rPr>
      </w:pPr>
      <w:r w:rsidRPr="0001709F">
        <w:rPr>
          <w:rFonts w:hint="eastAsia"/>
          <w:sz w:val="24"/>
          <w:szCs w:val="24"/>
        </w:rPr>
        <w:t>結びに、本計画の策定にあたり、健康状況調査</w:t>
      </w:r>
      <w:r w:rsidR="001B24A0">
        <w:rPr>
          <w:rFonts w:hint="eastAsia"/>
          <w:sz w:val="24"/>
          <w:szCs w:val="24"/>
        </w:rPr>
        <w:t>アンケート</w:t>
      </w:r>
      <w:r w:rsidRPr="0001709F">
        <w:rPr>
          <w:rFonts w:hint="eastAsia"/>
          <w:sz w:val="24"/>
          <w:szCs w:val="24"/>
        </w:rPr>
        <w:t>へご協力いただきました町民の皆様、そして</w:t>
      </w:r>
      <w:r w:rsidR="0016366F">
        <w:rPr>
          <w:rFonts w:hint="eastAsia"/>
          <w:sz w:val="24"/>
          <w:szCs w:val="24"/>
        </w:rPr>
        <w:t>、</w:t>
      </w:r>
      <w:r w:rsidRPr="0001709F">
        <w:rPr>
          <w:rFonts w:hint="eastAsia"/>
          <w:sz w:val="24"/>
          <w:szCs w:val="24"/>
        </w:rPr>
        <w:t>策定にご尽力いただきました湯河原町健康増進計画・食育推進計画策定委員会及び</w:t>
      </w:r>
      <w:r w:rsidR="0016366F">
        <w:rPr>
          <w:rFonts w:hint="eastAsia"/>
          <w:sz w:val="24"/>
          <w:szCs w:val="24"/>
        </w:rPr>
        <w:t>同</w:t>
      </w:r>
      <w:r w:rsidRPr="0001709F">
        <w:rPr>
          <w:rFonts w:hint="eastAsia"/>
          <w:sz w:val="24"/>
          <w:szCs w:val="24"/>
        </w:rPr>
        <w:t>策定部会の皆様をはじめ、ご指導、ご支援を賜りました関係者の皆様に心より感謝申し上げます。</w:t>
      </w:r>
    </w:p>
    <w:p w:rsidR="00B94A3E" w:rsidRDefault="00B94A3E">
      <w:pPr>
        <w:rPr>
          <w:sz w:val="24"/>
          <w:szCs w:val="24"/>
        </w:rPr>
      </w:pPr>
    </w:p>
    <w:p w:rsidR="00E0103C" w:rsidRPr="0001709F" w:rsidRDefault="00E0103C">
      <w:pPr>
        <w:rPr>
          <w:sz w:val="24"/>
          <w:szCs w:val="24"/>
        </w:rPr>
      </w:pPr>
    </w:p>
    <w:p w:rsidR="00E452A9" w:rsidRPr="00E0103C" w:rsidRDefault="00B94A3E">
      <w:pPr>
        <w:rPr>
          <w:rFonts w:asciiTheme="minorEastAsia" w:hAnsiTheme="minorEastAsia"/>
          <w:sz w:val="24"/>
          <w:szCs w:val="24"/>
        </w:rPr>
      </w:pPr>
      <w:r w:rsidRPr="00E0103C">
        <w:rPr>
          <w:rFonts w:asciiTheme="minorEastAsia" w:hAnsiTheme="minorEastAsia" w:hint="eastAsia"/>
          <w:sz w:val="24"/>
          <w:szCs w:val="24"/>
        </w:rPr>
        <w:t>平成</w:t>
      </w:r>
      <w:r w:rsidR="00E0103C" w:rsidRPr="00E0103C">
        <w:rPr>
          <w:rFonts w:asciiTheme="minorEastAsia" w:hAnsiTheme="minorEastAsia" w:hint="eastAsia"/>
          <w:sz w:val="24"/>
          <w:szCs w:val="24"/>
        </w:rPr>
        <w:t>28</w:t>
      </w:r>
      <w:r w:rsidRPr="00E0103C">
        <w:rPr>
          <w:rFonts w:asciiTheme="minorEastAsia" w:hAnsiTheme="minorEastAsia" w:hint="eastAsia"/>
          <w:sz w:val="24"/>
          <w:szCs w:val="24"/>
        </w:rPr>
        <w:t>年３月</w:t>
      </w:r>
    </w:p>
    <w:p w:rsidR="00B94A3E" w:rsidRPr="00E0103C" w:rsidRDefault="00B94A3E" w:rsidP="00E0103C">
      <w:pPr>
        <w:ind w:firstLineChars="1500" w:firstLine="3600"/>
        <w:jc w:val="right"/>
        <w:rPr>
          <w:rFonts w:ascii="HG正楷書体-PRO" w:eastAsia="HG正楷書体-PRO"/>
          <w:sz w:val="40"/>
          <w:szCs w:val="40"/>
        </w:rPr>
      </w:pPr>
      <w:r w:rsidRPr="0001709F">
        <w:rPr>
          <w:rFonts w:hint="eastAsia"/>
          <w:sz w:val="24"/>
          <w:szCs w:val="24"/>
        </w:rPr>
        <w:t xml:space="preserve">　</w:t>
      </w:r>
      <w:r w:rsidR="00DB1D93">
        <w:rPr>
          <w:rFonts w:hint="eastAsia"/>
          <w:sz w:val="24"/>
          <w:szCs w:val="24"/>
        </w:rPr>
        <w:t xml:space="preserve">　</w:t>
      </w:r>
      <w:r w:rsidR="00E0103C">
        <w:rPr>
          <w:rFonts w:hint="eastAsia"/>
          <w:sz w:val="24"/>
          <w:szCs w:val="24"/>
        </w:rPr>
        <w:t xml:space="preserve">　</w:t>
      </w:r>
      <w:r w:rsidRPr="00E0103C">
        <w:rPr>
          <w:rFonts w:ascii="HG正楷書体-PRO" w:eastAsia="HG正楷書体-PRO" w:hint="eastAsia"/>
          <w:sz w:val="40"/>
          <w:szCs w:val="40"/>
        </w:rPr>
        <w:t>湯河原町長　冨田幸宏</w:t>
      </w:r>
    </w:p>
    <w:sectPr w:rsidR="00B94A3E" w:rsidRPr="00E0103C" w:rsidSect="00BB5BB0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72"/>
    <w:rsid w:val="0001709F"/>
    <w:rsid w:val="000874B1"/>
    <w:rsid w:val="0016366F"/>
    <w:rsid w:val="00181EAB"/>
    <w:rsid w:val="001B24A0"/>
    <w:rsid w:val="001D7B70"/>
    <w:rsid w:val="00272FDB"/>
    <w:rsid w:val="00325541"/>
    <w:rsid w:val="003D151C"/>
    <w:rsid w:val="00406CFE"/>
    <w:rsid w:val="0047647E"/>
    <w:rsid w:val="004815DB"/>
    <w:rsid w:val="004F154A"/>
    <w:rsid w:val="004F622C"/>
    <w:rsid w:val="005D79A5"/>
    <w:rsid w:val="005E2F60"/>
    <w:rsid w:val="00692980"/>
    <w:rsid w:val="006A017D"/>
    <w:rsid w:val="007040D7"/>
    <w:rsid w:val="007070E0"/>
    <w:rsid w:val="0076751A"/>
    <w:rsid w:val="007F08DD"/>
    <w:rsid w:val="00844CD7"/>
    <w:rsid w:val="00A17BCF"/>
    <w:rsid w:val="00B656CE"/>
    <w:rsid w:val="00B94A3E"/>
    <w:rsid w:val="00BA0772"/>
    <w:rsid w:val="00BB5BB0"/>
    <w:rsid w:val="00C35EE8"/>
    <w:rsid w:val="00D05C00"/>
    <w:rsid w:val="00D46D54"/>
    <w:rsid w:val="00D55A08"/>
    <w:rsid w:val="00DB1D93"/>
    <w:rsid w:val="00DC244F"/>
    <w:rsid w:val="00DE18EA"/>
    <w:rsid w:val="00E0103C"/>
    <w:rsid w:val="00E452A9"/>
    <w:rsid w:val="00E510C6"/>
    <w:rsid w:val="00E87CE0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52A9"/>
  </w:style>
  <w:style w:type="character" w:customStyle="1" w:styleId="a4">
    <w:name w:val="日付 (文字)"/>
    <w:basedOn w:val="a0"/>
    <w:link w:val="a3"/>
    <w:uiPriority w:val="99"/>
    <w:semiHidden/>
    <w:rsid w:val="00E452A9"/>
  </w:style>
  <w:style w:type="paragraph" w:styleId="a5">
    <w:name w:val="Balloon Text"/>
    <w:basedOn w:val="a"/>
    <w:link w:val="a6"/>
    <w:uiPriority w:val="99"/>
    <w:semiHidden/>
    <w:unhideWhenUsed/>
    <w:rsid w:val="00E0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52A9"/>
  </w:style>
  <w:style w:type="character" w:customStyle="1" w:styleId="a4">
    <w:name w:val="日付 (文字)"/>
    <w:basedOn w:val="a0"/>
    <w:link w:val="a3"/>
    <w:uiPriority w:val="99"/>
    <w:semiHidden/>
    <w:rsid w:val="00E452A9"/>
  </w:style>
  <w:style w:type="paragraph" w:styleId="a5">
    <w:name w:val="Balloon Text"/>
    <w:basedOn w:val="a"/>
    <w:link w:val="a6"/>
    <w:uiPriority w:val="99"/>
    <w:semiHidden/>
    <w:unhideWhenUsed/>
    <w:rsid w:val="00E01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2016-02-04T01:44:00Z</cp:lastPrinted>
  <dcterms:created xsi:type="dcterms:W3CDTF">2016-02-18T08:36:00Z</dcterms:created>
  <dcterms:modified xsi:type="dcterms:W3CDTF">2016-02-18T08:36:00Z</dcterms:modified>
</cp:coreProperties>
</file>